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669" w:rsidRDefault="00B07669" w:rsidP="00B07669">
      <w:pPr>
        <w:ind w:firstLine="567"/>
        <w:jc w:val="center"/>
        <w:rPr>
          <w:sz w:val="28"/>
          <w:szCs w:val="28"/>
          <w:lang w:val="kk-KZ"/>
        </w:rPr>
      </w:pPr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B07669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B07669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B07669">
        <w:rPr>
          <w:b/>
          <w:bCs/>
          <w:sz w:val="23"/>
          <w:szCs w:val="23"/>
          <w:lang w:val="kk-KZ"/>
        </w:rPr>
        <w:t xml:space="preserve">;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</w:t>
      </w:r>
      <w:r w:rsidRPr="00B07669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B07669">
        <w:rPr>
          <w:sz w:val="23"/>
          <w:szCs w:val="23"/>
          <w:lang w:val="kk-KZ"/>
        </w:rPr>
        <w:t>ұсынылады</w:t>
      </w:r>
      <w:r w:rsidRPr="00B07669">
        <w:rPr>
          <w:b/>
          <w:bCs/>
          <w:sz w:val="23"/>
          <w:szCs w:val="23"/>
          <w:lang w:val="kk-KZ"/>
        </w:rPr>
        <w:t xml:space="preserve">,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Ұзақтығы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2"/>
          <w:szCs w:val="22"/>
          <w:lang w:val="kk-KZ"/>
        </w:rPr>
        <w:t xml:space="preserve">МАҢЫЗДЫ </w:t>
      </w:r>
      <w:r w:rsidRPr="00B07669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B07669">
        <w:rPr>
          <w:sz w:val="23"/>
          <w:szCs w:val="23"/>
          <w:lang w:val="kk-KZ"/>
        </w:rPr>
        <w:t xml:space="preserve">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ОҚЫТУШЫ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B07669" w:rsidRDefault="00B07669" w:rsidP="00B076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ind w:firstLine="567"/>
        <w:jc w:val="center"/>
        <w:rPr>
          <w:sz w:val="28"/>
          <w:szCs w:val="28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B07669" w:rsidRDefault="00B07669" w:rsidP="00B07669">
      <w:pPr>
        <w:pStyle w:val="Default"/>
        <w:rPr>
          <w:color w:val="auto"/>
        </w:rPr>
      </w:pPr>
    </w:p>
    <w:p w:rsidR="00B07669" w:rsidRDefault="00B07669" w:rsidP="00B07669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B07669" w:rsidRDefault="00B07669" w:rsidP="00B07669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</w:t>
      </w:r>
      <w:bookmarkStart w:id="0" w:name="_GoBack"/>
      <w:bookmarkEnd w:id="0"/>
      <w:r>
        <w:rPr>
          <w:color w:val="auto"/>
          <w:sz w:val="23"/>
          <w:szCs w:val="23"/>
        </w:rPr>
        <w:t>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ind w:firstLine="567"/>
        <w:jc w:val="center"/>
        <w:rPr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BB44FD" w:rsidRDefault="00BB44FD" w:rsidP="00BB44FD">
      <w:pPr>
        <w:pBdr>
          <w:right w:val="single" w:sz="4" w:space="4" w:color="auto"/>
        </w:pBdr>
        <w:jc w:val="center"/>
        <w:rPr>
          <w:sz w:val="28"/>
          <w:szCs w:val="28"/>
          <w:lang w:val="kk-KZ"/>
        </w:rPr>
      </w:pPr>
    </w:p>
    <w:p w:rsidR="00BB44FD" w:rsidRDefault="0084757E" w:rsidP="00BB44FD">
      <w:pPr>
        <w:tabs>
          <w:tab w:val="left" w:pos="720"/>
          <w:tab w:val="left" w:pos="90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Емтихан сұрақтары</w:t>
      </w:r>
    </w:p>
    <w:p w:rsidR="00BB44FD" w:rsidRDefault="00BB44FD" w:rsidP="00BB44FD">
      <w:pPr>
        <w:jc w:val="center"/>
        <w:rPr>
          <w:sz w:val="28"/>
          <w:szCs w:val="28"/>
          <w:lang w:val="kk-KZ"/>
        </w:rPr>
      </w:pP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 теориясының зерттелуі. </w:t>
      </w:r>
      <w:proofErr w:type="spellStart"/>
      <w:r w:rsidRPr="0084757E">
        <w:rPr>
          <w:sz w:val="22"/>
          <w:szCs w:val="22"/>
          <w:lang w:val="kk-KZ"/>
        </w:rPr>
        <w:t>Түрітанудағы</w:t>
      </w:r>
      <w:proofErr w:type="spellEnd"/>
      <w:r w:rsidRPr="0084757E">
        <w:rPr>
          <w:sz w:val="22"/>
          <w:szCs w:val="22"/>
          <w:lang w:val="kk-KZ"/>
        </w:rPr>
        <w:t xml:space="preserve"> және қазақ тіл білім</w:t>
      </w:r>
      <w:r w:rsidR="002229AD" w:rsidRPr="0084757E">
        <w:rPr>
          <w:sz w:val="22"/>
          <w:szCs w:val="22"/>
          <w:lang w:val="kk-KZ"/>
        </w:rPr>
        <w:t>і</w:t>
      </w:r>
      <w:r w:rsidRPr="0084757E">
        <w:rPr>
          <w:sz w:val="22"/>
          <w:szCs w:val="22"/>
          <w:lang w:val="kk-KZ"/>
        </w:rPr>
        <w:t>ндегі уәжділіктің зерттелуіне шолу.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атау теориясы. Байланысы,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негізгі теориялық ұғымдары.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сөздердің типтері мен түрлері (толық және жартылай, тура және жанама уәжділік)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Абстрактылы және негізгі, жүйелі уәжділік.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Уәжділік және уәж. </w:t>
      </w: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 xml:space="preserve"> түрлері  мен типтері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Лексикалық процесстегі уәжділік.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Ремотивация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  <w:proofErr w:type="spellStart"/>
      <w:r w:rsidRPr="0084757E">
        <w:rPr>
          <w:sz w:val="22"/>
          <w:szCs w:val="22"/>
          <w:lang w:val="kk-KZ"/>
        </w:rPr>
        <w:t>Демотивация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Неомотивация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тілдегі және лебіздегі рөлі. Сөздің ішкі формасы.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функционалдық қызметі.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сөзжасам. Олардың байланысы мен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ішкі формасы мен мағыналық құрылымы. </w:t>
      </w:r>
    </w:p>
    <w:p w:rsidR="00523024" w:rsidRPr="0084757E" w:rsidRDefault="00523024" w:rsidP="0084757E">
      <w:pPr>
        <w:tabs>
          <w:tab w:val="left" w:pos="720"/>
          <w:tab w:val="left" w:pos="900"/>
          <w:tab w:val="left" w:pos="993"/>
        </w:tabs>
        <w:ind w:firstLine="539"/>
        <w:jc w:val="both"/>
        <w:rPr>
          <w:sz w:val="22"/>
          <w:szCs w:val="22"/>
          <w:lang w:val="kk-KZ"/>
        </w:rPr>
      </w:pP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Жеке пән ретіндегі уәждеменің негізгі зерттеу нысанымен, теориялық ұғымдарымен таныстыру;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lastRenderedPageBreak/>
        <w:t>Уәждемені зерделеудің негізгі бағыттарын көрсету;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 xml:space="preserve"> Уәждеме типтері мен түрлерін анықтау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Уәжділік қызметін функционалдық, прагматикалық бағытта талдау.</w:t>
      </w:r>
    </w:p>
    <w:p w:rsidR="00523024" w:rsidRPr="0084757E" w:rsidRDefault="0084757E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Сөздің семантикалық топтарына уәждемелік талдау жасау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Қазақ тілінің  уәждеме жүйесінің негізгі ұғымдарын айқындау; уәждеме жүйесі мен атау теориясының байланысын саралау; Сөзжасам жүйесі және  уәждеменің байланысы;  уәждеме жүйесінің негізгі заңдылықтарын анықтау;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Уәждеме жүйесіндегі негізгі типтерді саралау; Туынды сөзге уәждемелік талдаулар; 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Сөздерді семантикалық топтарға бөлу арқылы олардың уәжін анықтау, </w:t>
      </w:r>
      <w:proofErr w:type="spellStart"/>
      <w:r w:rsidRPr="0084757E">
        <w:rPr>
          <w:sz w:val="22"/>
          <w:szCs w:val="22"/>
          <w:lang w:val="kk-KZ"/>
        </w:rPr>
        <w:t>мотивемаларға</w:t>
      </w:r>
      <w:proofErr w:type="spellEnd"/>
      <w:r w:rsidRPr="0084757E">
        <w:rPr>
          <w:sz w:val="22"/>
          <w:szCs w:val="22"/>
          <w:lang w:val="kk-KZ"/>
        </w:rPr>
        <w:t xml:space="preserve"> бөлу.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Уәждеменің қолданыстық ерекшелігі: әр семантикалық топтағы сөздердің қолданыс аясын, мағыналық құрылымындағы ерекшелікті, уәждемелік қызметін анықтау. </w:t>
      </w:r>
    </w:p>
    <w:p w:rsidR="00523024" w:rsidRDefault="00523024" w:rsidP="00523024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523024" w:rsidRDefault="00523024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A075B1" w:rsidRPr="00BB44FD" w:rsidRDefault="00A075B1">
      <w:pPr>
        <w:rPr>
          <w:lang w:val="kk-KZ"/>
        </w:rPr>
      </w:pPr>
    </w:p>
    <w:sectPr w:rsidR="00A075B1" w:rsidRPr="00BB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385"/>
    <w:multiLevelType w:val="singleLevel"/>
    <w:tmpl w:val="15386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1844184"/>
    <w:multiLevelType w:val="hybridMultilevel"/>
    <w:tmpl w:val="2C12176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2" w15:restartNumberingAfterBreak="0">
    <w:nsid w:val="028D19B5"/>
    <w:multiLevelType w:val="hybridMultilevel"/>
    <w:tmpl w:val="ED9657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2F7616C"/>
    <w:multiLevelType w:val="hybridMultilevel"/>
    <w:tmpl w:val="845E74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DFC2AF3"/>
    <w:multiLevelType w:val="singleLevel"/>
    <w:tmpl w:val="C2A6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0FE86F6D"/>
    <w:multiLevelType w:val="singleLevel"/>
    <w:tmpl w:val="D172A09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6" w15:restartNumberingAfterBreak="0">
    <w:nsid w:val="11800EE3"/>
    <w:multiLevelType w:val="singleLevel"/>
    <w:tmpl w:val="95BA76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FF1169A"/>
    <w:multiLevelType w:val="hybridMultilevel"/>
    <w:tmpl w:val="0CCC41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23D135A2"/>
    <w:multiLevelType w:val="hybridMultilevel"/>
    <w:tmpl w:val="83888C8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25AF707B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0" w15:restartNumberingAfterBreak="0">
    <w:nsid w:val="29A14AAB"/>
    <w:multiLevelType w:val="singleLevel"/>
    <w:tmpl w:val="9B9E84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1" w15:restartNumberingAfterBreak="0">
    <w:nsid w:val="2CDE0AD0"/>
    <w:multiLevelType w:val="singleLevel"/>
    <w:tmpl w:val="EFD2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1FF4807"/>
    <w:multiLevelType w:val="singleLevel"/>
    <w:tmpl w:val="FC723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4961F6F"/>
    <w:multiLevelType w:val="hybridMultilevel"/>
    <w:tmpl w:val="4DA417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354429E5"/>
    <w:multiLevelType w:val="singleLevel"/>
    <w:tmpl w:val="CEC2A05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5" w15:restartNumberingAfterBreak="0">
    <w:nsid w:val="3A1041DE"/>
    <w:multiLevelType w:val="singleLevel"/>
    <w:tmpl w:val="4B788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0A2B52"/>
    <w:multiLevelType w:val="singleLevel"/>
    <w:tmpl w:val="35E86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4BED76CF"/>
    <w:multiLevelType w:val="singleLevel"/>
    <w:tmpl w:val="770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4C3543E9"/>
    <w:multiLevelType w:val="singleLevel"/>
    <w:tmpl w:val="EC90D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4D6D259E"/>
    <w:multiLevelType w:val="hybridMultilevel"/>
    <w:tmpl w:val="BD4492F8"/>
    <w:lvl w:ilvl="0" w:tplc="0419000F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1" w15:restartNumberingAfterBreak="0">
    <w:nsid w:val="52570C26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2" w15:restartNumberingAfterBreak="0">
    <w:nsid w:val="5914200A"/>
    <w:multiLevelType w:val="hybridMultilevel"/>
    <w:tmpl w:val="B0A68146"/>
    <w:lvl w:ilvl="0" w:tplc="6C100CB4">
      <w:start w:val="20"/>
      <w:numFmt w:val="decimal"/>
      <w:lvlText w:val="%1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3" w15:restartNumberingAfterBreak="0">
    <w:nsid w:val="5A6062C2"/>
    <w:multiLevelType w:val="singleLevel"/>
    <w:tmpl w:val="0C7A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5D472E93"/>
    <w:multiLevelType w:val="hybridMultilevel"/>
    <w:tmpl w:val="04F6C8E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5F173E1C"/>
    <w:multiLevelType w:val="hybridMultilevel"/>
    <w:tmpl w:val="13C026A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3021517"/>
    <w:multiLevelType w:val="hybridMultilevel"/>
    <w:tmpl w:val="73ECAF88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7" w15:restartNumberingAfterBreak="0">
    <w:nsid w:val="66D65B8E"/>
    <w:multiLevelType w:val="singleLevel"/>
    <w:tmpl w:val="2280D3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8" w15:restartNumberingAfterBreak="0">
    <w:nsid w:val="739A1BD0"/>
    <w:multiLevelType w:val="singleLevel"/>
    <w:tmpl w:val="7A98B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 w15:restartNumberingAfterBreak="0">
    <w:nsid w:val="74EE11FA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eastAsia"/>
      </w:rPr>
    </w:lvl>
  </w:abstractNum>
  <w:abstractNum w:abstractNumId="30" w15:restartNumberingAfterBreak="0">
    <w:nsid w:val="76561E06"/>
    <w:multiLevelType w:val="singleLevel"/>
    <w:tmpl w:val="E1FA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26"/>
  </w:num>
  <w:num w:numId="3">
    <w:abstractNumId w:val="16"/>
  </w:num>
  <w:num w:numId="4">
    <w:abstractNumId w:val="20"/>
  </w:num>
  <w:num w:numId="5">
    <w:abstractNumId w:val="23"/>
  </w:num>
  <w:num w:numId="6">
    <w:abstractNumId w:val="19"/>
  </w:num>
  <w:num w:numId="7">
    <w:abstractNumId w:val="18"/>
  </w:num>
  <w:num w:numId="8">
    <w:abstractNumId w:val="27"/>
  </w:num>
  <w:num w:numId="9">
    <w:abstractNumId w:val="4"/>
  </w:num>
  <w:num w:numId="10">
    <w:abstractNumId w:val="10"/>
  </w:num>
  <w:num w:numId="11">
    <w:abstractNumId w:val="14"/>
  </w:num>
  <w:num w:numId="12">
    <w:abstractNumId w:val="15"/>
  </w:num>
  <w:num w:numId="13">
    <w:abstractNumId w:val="28"/>
  </w:num>
  <w:num w:numId="14">
    <w:abstractNumId w:val="30"/>
  </w:num>
  <w:num w:numId="15">
    <w:abstractNumId w:val="12"/>
  </w:num>
  <w:num w:numId="16">
    <w:abstractNumId w:val="11"/>
  </w:num>
  <w:num w:numId="17">
    <w:abstractNumId w:val="0"/>
  </w:num>
  <w:num w:numId="18">
    <w:abstractNumId w:val="21"/>
  </w:num>
  <w:num w:numId="19">
    <w:abstractNumId w:val="17"/>
  </w:num>
  <w:num w:numId="20">
    <w:abstractNumId w:val="5"/>
  </w:num>
  <w:num w:numId="21">
    <w:abstractNumId w:val="9"/>
  </w:num>
  <w:num w:numId="22">
    <w:abstractNumId w:val="29"/>
  </w:num>
  <w:num w:numId="23">
    <w:abstractNumId w:val="6"/>
  </w:num>
  <w:num w:numId="24">
    <w:abstractNumId w:val="2"/>
  </w:num>
  <w:num w:numId="25">
    <w:abstractNumId w:val="3"/>
  </w:num>
  <w:num w:numId="26">
    <w:abstractNumId w:val="8"/>
  </w:num>
  <w:num w:numId="27">
    <w:abstractNumId w:val="1"/>
  </w:num>
  <w:num w:numId="28">
    <w:abstractNumId w:val="13"/>
  </w:num>
  <w:num w:numId="29">
    <w:abstractNumId w:val="25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48"/>
    <w:rsid w:val="002229AD"/>
    <w:rsid w:val="00265A48"/>
    <w:rsid w:val="004C0BC4"/>
    <w:rsid w:val="00523024"/>
    <w:rsid w:val="00631250"/>
    <w:rsid w:val="006B5CF8"/>
    <w:rsid w:val="0084757E"/>
    <w:rsid w:val="00A075B1"/>
    <w:rsid w:val="00B07669"/>
    <w:rsid w:val="00B65065"/>
    <w:rsid w:val="00BB44FD"/>
    <w:rsid w:val="00E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0381-91EF-4DD4-9BD7-DEEBE75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F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3024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523024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EE2C00"/>
    <w:pPr>
      <w:ind w:left="720"/>
      <w:contextualSpacing/>
    </w:pPr>
  </w:style>
  <w:style w:type="paragraph" w:customStyle="1" w:styleId="Default">
    <w:name w:val="Default"/>
    <w:rsid w:val="00B0766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2020-12-22T07:00:00Z</dcterms:created>
  <dcterms:modified xsi:type="dcterms:W3CDTF">2020-12-22T07:00:00Z</dcterms:modified>
</cp:coreProperties>
</file>